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FC" w:rsidRDefault="00130AE7" w:rsidP="00130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E7">
        <w:rPr>
          <w:rFonts w:ascii="Times New Roman" w:hAnsi="Times New Roman" w:cs="Times New Roman"/>
          <w:b/>
          <w:sz w:val="24"/>
          <w:szCs w:val="24"/>
        </w:rPr>
        <w:t>AİLE EĞİTİMİ ÖRNEK PL</w:t>
      </w:r>
      <w:bookmarkStart w:id="0" w:name="_GoBack"/>
      <w:bookmarkEnd w:id="0"/>
      <w:r w:rsidRPr="00130AE7">
        <w:rPr>
          <w:rFonts w:ascii="Times New Roman" w:hAnsi="Times New Roman" w:cs="Times New Roman"/>
          <w:b/>
          <w:sz w:val="24"/>
          <w:szCs w:val="24"/>
        </w:rPr>
        <w:t>ANI</w:t>
      </w:r>
    </w:p>
    <w:p w:rsidR="004E6537" w:rsidRDefault="004E6537" w:rsidP="00130A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AE7" w:rsidRDefault="00130AE7" w:rsidP="00130A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Ailelerle Tanışma</w:t>
      </w:r>
    </w:p>
    <w:p w:rsidR="00130AE7" w:rsidRDefault="00130AE7" w:rsidP="00130AE7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Ailelerle tanışma etkinlikleri</w:t>
      </w:r>
    </w:p>
    <w:p w:rsidR="00130AE7" w:rsidRDefault="00130AE7" w:rsidP="00130AE7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Programla ilgili bilgilendirme</w:t>
      </w:r>
    </w:p>
    <w:p w:rsidR="004E6537" w:rsidRDefault="004E6537" w:rsidP="004E6537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130AE7" w:rsidRDefault="00130AE7" w:rsidP="00130A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Programın Uygulanması</w:t>
      </w:r>
    </w:p>
    <w:p w:rsidR="00130AE7" w:rsidRDefault="00130AE7" w:rsidP="00130AE7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Anne- Baba tutumları ve aile içi iletişim</w:t>
      </w:r>
    </w:p>
    <w:p w:rsidR="00130AE7" w:rsidRDefault="00130AE7" w:rsidP="00130AE7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Öfke ve stres yönetimi ile çatışma çözme yöntemleri</w:t>
      </w:r>
    </w:p>
    <w:p w:rsidR="00130AE7" w:rsidRDefault="00130AE7" w:rsidP="00130AE7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Sınava hazırlanan veli</w:t>
      </w:r>
    </w:p>
    <w:p w:rsidR="00130AE7" w:rsidRDefault="00130AE7" w:rsidP="00130AE7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Ergenlik dönemi ve ergenle iletişim</w:t>
      </w:r>
    </w:p>
    <w:p w:rsidR="00130AE7" w:rsidRDefault="00130AE7" w:rsidP="00130AE7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Birlikte yaşama bilinci ve evdeki teknolojik araçların aile yaşamına ve öğrencinin başarısına etkisi</w:t>
      </w:r>
    </w:p>
    <w:p w:rsidR="004E6537" w:rsidRDefault="004E6537" w:rsidP="004E6537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130AE7" w:rsidRDefault="00130AE7" w:rsidP="00130A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Programdan dönüt alma ve anket uygulaması</w:t>
      </w:r>
    </w:p>
    <w:p w:rsidR="004E6537" w:rsidRDefault="004E6537" w:rsidP="004E653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30AE7" w:rsidRDefault="00130AE7" w:rsidP="00130A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Sonuçların </w:t>
      </w:r>
      <w:r w:rsidR="004E6537">
        <w:rPr>
          <w:rFonts w:ascii="Times New Roman" w:hAnsi="Times New Roman" w:cs="Times New Roman"/>
          <w:sz w:val="24"/>
          <w:szCs w:val="24"/>
        </w:rPr>
        <w:t>okulda değerlendirilmesi ve İ</w:t>
      </w:r>
      <w:r>
        <w:rPr>
          <w:rFonts w:ascii="Times New Roman" w:hAnsi="Times New Roman" w:cs="Times New Roman"/>
          <w:sz w:val="24"/>
          <w:szCs w:val="24"/>
        </w:rPr>
        <w:t xml:space="preserve">lçe </w:t>
      </w:r>
      <w:r w:rsidR="004E6537">
        <w:rPr>
          <w:rFonts w:ascii="Times New Roman" w:hAnsi="Times New Roman" w:cs="Times New Roman"/>
          <w:sz w:val="24"/>
          <w:szCs w:val="24"/>
        </w:rPr>
        <w:t>Milli Eğitim Müdürlüğüne gönderilmesi</w:t>
      </w:r>
    </w:p>
    <w:p w:rsidR="004E6537" w:rsidRPr="004E6537" w:rsidRDefault="004E6537" w:rsidP="004E653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A6A32" w:rsidRDefault="004E6537" w:rsidP="004E653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6A32" w:rsidRDefault="00EA6A32" w:rsidP="00EA6A3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32">
        <w:rPr>
          <w:rFonts w:ascii="Times New Roman" w:hAnsi="Times New Roman" w:cs="Times New Roman"/>
          <w:b/>
          <w:sz w:val="24"/>
          <w:szCs w:val="24"/>
        </w:rPr>
        <w:t>ÖRNEK PLAN ÇİZELGESİ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048"/>
        <w:gridCol w:w="1880"/>
        <w:gridCol w:w="1880"/>
        <w:gridCol w:w="1880"/>
        <w:gridCol w:w="1880"/>
      </w:tblGrid>
      <w:tr w:rsidR="00EA6A32" w:rsidTr="00EA6A32">
        <w:tc>
          <w:tcPr>
            <w:tcW w:w="1812" w:type="dxa"/>
          </w:tcPr>
          <w:p w:rsidR="00EA6A32" w:rsidRDefault="00EA6A32" w:rsidP="00EA6A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EA6A32" w:rsidRDefault="00EA6A32" w:rsidP="00EA6A3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1812" w:type="dxa"/>
          </w:tcPr>
          <w:p w:rsidR="00EA6A32" w:rsidRDefault="00EA6A32" w:rsidP="00EA6A3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1813" w:type="dxa"/>
          </w:tcPr>
          <w:p w:rsidR="00EA6A32" w:rsidRDefault="00EA6A32" w:rsidP="00EA6A3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1813" w:type="dxa"/>
          </w:tcPr>
          <w:p w:rsidR="00EA6A32" w:rsidRDefault="00EA6A32" w:rsidP="00EA6A3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</w:tr>
      <w:tr w:rsidR="00EA6A32" w:rsidTr="00EA6A32">
        <w:tc>
          <w:tcPr>
            <w:tcW w:w="1812" w:type="dxa"/>
          </w:tcPr>
          <w:p w:rsidR="00EA6A32" w:rsidRDefault="00EA6A32" w:rsidP="00EA6A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 2017</w:t>
            </w:r>
          </w:p>
        </w:tc>
        <w:tc>
          <w:tcPr>
            <w:tcW w:w="1812" w:type="dxa"/>
          </w:tcPr>
          <w:p w:rsidR="00EA6A32" w:rsidRDefault="00EA6A32" w:rsidP="00EA6A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EA6A32" w:rsidRDefault="00EA6A32" w:rsidP="00EA6A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EA6A32" w:rsidRPr="00EA6A32" w:rsidRDefault="00EA6A32" w:rsidP="00EA6A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Çöplerin </w:t>
            </w:r>
            <w:r w:rsidR="00261930">
              <w:rPr>
                <w:rFonts w:ascii="Times New Roman" w:hAnsi="Times New Roman" w:cs="Times New Roman"/>
                <w:sz w:val="24"/>
                <w:szCs w:val="24"/>
              </w:rPr>
              <w:t>Geri Dönüşümü, Sağlık Ve Çevre Kirliliği</w:t>
            </w:r>
          </w:p>
        </w:tc>
        <w:tc>
          <w:tcPr>
            <w:tcW w:w="1813" w:type="dxa"/>
          </w:tcPr>
          <w:p w:rsidR="00EA6A32" w:rsidRPr="00EA6A32" w:rsidRDefault="00EA6A32" w:rsidP="00EA6A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2">
              <w:rPr>
                <w:rFonts w:ascii="Times New Roman" w:hAnsi="Times New Roman" w:cs="Times New Roman"/>
                <w:sz w:val="24"/>
                <w:szCs w:val="24"/>
              </w:rPr>
              <w:t>Teknoloji bağımlılığı</w:t>
            </w:r>
          </w:p>
        </w:tc>
      </w:tr>
      <w:tr w:rsidR="00EA6A32" w:rsidTr="00EA6A32">
        <w:tc>
          <w:tcPr>
            <w:tcW w:w="1812" w:type="dxa"/>
          </w:tcPr>
          <w:p w:rsidR="00EA6A32" w:rsidRDefault="00EA6A32" w:rsidP="00EA6A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 2017</w:t>
            </w:r>
          </w:p>
        </w:tc>
        <w:tc>
          <w:tcPr>
            <w:tcW w:w="1812" w:type="dxa"/>
          </w:tcPr>
          <w:p w:rsidR="00EA6A32" w:rsidRPr="00EA6A32" w:rsidRDefault="00EA6A32" w:rsidP="00EA6A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2">
              <w:rPr>
                <w:rFonts w:ascii="Times New Roman" w:hAnsi="Times New Roman" w:cs="Times New Roman"/>
                <w:sz w:val="24"/>
                <w:szCs w:val="24"/>
              </w:rPr>
              <w:t>Ergenlik Dönemi</w:t>
            </w:r>
          </w:p>
        </w:tc>
        <w:tc>
          <w:tcPr>
            <w:tcW w:w="1812" w:type="dxa"/>
          </w:tcPr>
          <w:p w:rsidR="00EA6A32" w:rsidRPr="00EA6A32" w:rsidRDefault="00EA6A32" w:rsidP="00EA6A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2">
              <w:rPr>
                <w:rFonts w:ascii="Times New Roman" w:hAnsi="Times New Roman" w:cs="Times New Roman"/>
                <w:sz w:val="24"/>
                <w:szCs w:val="24"/>
              </w:rPr>
              <w:t>Sınav Kaygısı</w:t>
            </w:r>
          </w:p>
        </w:tc>
        <w:tc>
          <w:tcPr>
            <w:tcW w:w="1813" w:type="dxa"/>
          </w:tcPr>
          <w:p w:rsidR="00EA6A32" w:rsidRPr="00EA6A32" w:rsidRDefault="00EA6A32" w:rsidP="00EA6A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2">
              <w:rPr>
                <w:rFonts w:ascii="Times New Roman" w:hAnsi="Times New Roman" w:cs="Times New Roman"/>
                <w:sz w:val="24"/>
                <w:szCs w:val="24"/>
              </w:rPr>
              <w:t xml:space="preserve">Ergen </w:t>
            </w:r>
            <w:r w:rsidR="00261930" w:rsidRPr="00EA6A32">
              <w:rPr>
                <w:rFonts w:ascii="Times New Roman" w:hAnsi="Times New Roman" w:cs="Times New Roman"/>
                <w:sz w:val="24"/>
                <w:szCs w:val="24"/>
              </w:rPr>
              <w:t>İle İletişim</w:t>
            </w:r>
          </w:p>
        </w:tc>
        <w:tc>
          <w:tcPr>
            <w:tcW w:w="1813" w:type="dxa"/>
          </w:tcPr>
          <w:p w:rsidR="00EA6A32" w:rsidRPr="00EA6A32" w:rsidRDefault="00EA6A32" w:rsidP="00EA6A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32">
              <w:rPr>
                <w:rFonts w:ascii="Times New Roman" w:hAnsi="Times New Roman" w:cs="Times New Roman"/>
                <w:sz w:val="24"/>
                <w:szCs w:val="24"/>
              </w:rPr>
              <w:t>Sağlıklı Anne-Baba tutumları</w:t>
            </w:r>
          </w:p>
        </w:tc>
      </w:tr>
    </w:tbl>
    <w:p w:rsidR="00EA6A32" w:rsidRDefault="00EA6A32" w:rsidP="00EA6A3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30" w:rsidRDefault="00261930" w:rsidP="00EA6A3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30" w:rsidRPr="00261930" w:rsidRDefault="00261930" w:rsidP="00261930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  <w:r w:rsidRPr="00261930">
        <w:rPr>
          <w:rFonts w:ascii="Times New Roman" w:hAnsi="Times New Roman" w:cs="Times New Roman"/>
          <w:color w:val="FF0000"/>
          <w:sz w:val="24"/>
          <w:szCs w:val="24"/>
        </w:rPr>
        <w:t xml:space="preserve">Not: </w:t>
      </w:r>
      <w:proofErr w:type="spellStart"/>
      <w:r w:rsidRPr="00261930">
        <w:rPr>
          <w:rFonts w:ascii="Times New Roman" w:hAnsi="Times New Roman" w:cs="Times New Roman"/>
          <w:color w:val="FF0000"/>
          <w:sz w:val="24"/>
          <w:szCs w:val="24"/>
        </w:rPr>
        <w:t>Stayt</w:t>
      </w:r>
      <w:proofErr w:type="spellEnd"/>
      <w:r w:rsidRPr="00261930">
        <w:rPr>
          <w:rFonts w:ascii="Times New Roman" w:hAnsi="Times New Roman" w:cs="Times New Roman"/>
          <w:color w:val="FF0000"/>
          <w:sz w:val="24"/>
          <w:szCs w:val="24"/>
        </w:rPr>
        <w:t xml:space="preserve"> ve Sunumlar Okul Rehber Öğretmenleri tarafından hazırlanıp uygulanacaktır.</w:t>
      </w:r>
      <w:r w:rsidRPr="002619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1930">
        <w:rPr>
          <w:rFonts w:ascii="Times New Roman" w:hAnsi="Times New Roman" w:cs="Times New Roman"/>
          <w:color w:val="FF0000"/>
          <w:sz w:val="24"/>
          <w:szCs w:val="24"/>
        </w:rPr>
        <w:t>Rehber Öğretmeni olmayan okullar sunu ve eğitim konusundan Rehberlik ve Araştırma Merkezinden destek alacaklardır.</w:t>
      </w:r>
    </w:p>
    <w:p w:rsidR="00261930" w:rsidRPr="00261930" w:rsidRDefault="00261930" w:rsidP="00261930">
      <w:pPr>
        <w:pStyle w:val="ListeParagraf"/>
        <w:rPr>
          <w:color w:val="FF0000"/>
        </w:rPr>
      </w:pPr>
    </w:p>
    <w:p w:rsidR="00261930" w:rsidRPr="00EA6A32" w:rsidRDefault="00261930" w:rsidP="00EA6A32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1930" w:rsidRPr="00EA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5BB"/>
    <w:multiLevelType w:val="multilevel"/>
    <w:tmpl w:val="DE46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52022E3"/>
    <w:multiLevelType w:val="hybridMultilevel"/>
    <w:tmpl w:val="EE025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E7"/>
    <w:rsid w:val="00130AE7"/>
    <w:rsid w:val="00261930"/>
    <w:rsid w:val="004E6537"/>
    <w:rsid w:val="00AE72FC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0AE7"/>
    <w:pPr>
      <w:ind w:left="720"/>
      <w:contextualSpacing/>
    </w:pPr>
  </w:style>
  <w:style w:type="table" w:styleId="TabloKlavuzu">
    <w:name w:val="Table Grid"/>
    <w:basedOn w:val="NormalTablo"/>
    <w:uiPriority w:val="39"/>
    <w:rsid w:val="00EA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0AE7"/>
    <w:pPr>
      <w:ind w:left="720"/>
      <w:contextualSpacing/>
    </w:pPr>
  </w:style>
  <w:style w:type="table" w:styleId="TabloKlavuzu">
    <w:name w:val="Table Grid"/>
    <w:basedOn w:val="NormalTablo"/>
    <w:uiPriority w:val="39"/>
    <w:rsid w:val="00EA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5</cp:revision>
  <dcterms:created xsi:type="dcterms:W3CDTF">2017-11-10T08:03:00Z</dcterms:created>
  <dcterms:modified xsi:type="dcterms:W3CDTF">2017-11-10T13:24:00Z</dcterms:modified>
</cp:coreProperties>
</file>